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Pr="00183653" w:rsidRDefault="001E0460" w:rsidP="001E0460">
      <w:pPr>
        <w:spacing w:before="400"/>
        <w:jc w:val="center"/>
        <w:rPr>
          <w:color w:val="C00000"/>
          <w:sz w:val="24"/>
        </w:rPr>
      </w:pPr>
      <w:r w:rsidRPr="00183653">
        <w:rPr>
          <w:color w:val="C00000"/>
          <w:sz w:val="24"/>
        </w:rPr>
        <w:t>V</w:t>
      </w:r>
    </w:p>
    <w:p w:rsidR="001E0460" w:rsidRPr="00183653" w:rsidRDefault="001E0460" w:rsidP="001E0460">
      <w:pPr>
        <w:jc w:val="center"/>
        <w:rPr>
          <w:color w:val="C00000"/>
          <w:sz w:val="24"/>
        </w:rPr>
      </w:pPr>
      <w:r w:rsidRPr="00183653">
        <w:rPr>
          <w:color w:val="C00000"/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D15E0D" w:rsidRDefault="001E0460" w:rsidP="00E95491">
      <w:pPr>
        <w:shd w:val="clear" w:color="auto" w:fill="FFFFFF"/>
        <w:jc w:val="both"/>
        <w:rPr>
          <w:b/>
          <w:color w:val="C00000"/>
          <w:sz w:val="24"/>
        </w:rPr>
      </w:pPr>
      <w:r w:rsidRPr="00D15E0D">
        <w:rPr>
          <w:color w:val="C00000"/>
          <w:sz w:val="24"/>
          <w:szCs w:val="24"/>
          <w:u w:val="single"/>
        </w:rPr>
        <w:t>osobne</w:t>
      </w:r>
      <w:r w:rsidRPr="00D15E0D">
        <w:rPr>
          <w:color w:val="C00000"/>
          <w:sz w:val="24"/>
          <w:szCs w:val="24"/>
        </w:rPr>
        <w:t>,</w:t>
      </w:r>
    </w:p>
    <w:p w:rsidR="001E0460" w:rsidRPr="00D15E0D" w:rsidRDefault="001E0460" w:rsidP="00E95491">
      <w:pPr>
        <w:shd w:val="clear" w:color="auto" w:fill="FFFFFF"/>
        <w:jc w:val="both"/>
        <w:rPr>
          <w:color w:val="C00000"/>
          <w:sz w:val="24"/>
        </w:rPr>
      </w:pPr>
      <w:r w:rsidRPr="00D15E0D">
        <w:rPr>
          <w:color w:val="C00000"/>
          <w:sz w:val="24"/>
          <w:szCs w:val="24"/>
        </w:rPr>
        <w:t>najneskôr</w:t>
      </w:r>
      <w:r w:rsidRPr="00D15E0D">
        <w:rPr>
          <w:color w:val="C00000"/>
          <w:sz w:val="24"/>
        </w:rPr>
        <w:t xml:space="preserve"> posledný pracovný deň pred konaním volieb </w:t>
      </w:r>
      <w:r w:rsidRPr="00D15E0D">
        <w:rPr>
          <w:color w:val="C00000"/>
          <w:sz w:val="24"/>
          <w:szCs w:val="24"/>
        </w:rPr>
        <w:t>(t.j. najneskôr  24. 5. 2019)</w:t>
      </w:r>
      <w:r w:rsidRPr="00D15E0D">
        <w:rPr>
          <w:color w:val="C00000"/>
          <w:sz w:val="24"/>
        </w:rPr>
        <w:t xml:space="preserve"> v úradných hodinách obce. Obec vydá hlasovací preukaz bezodkladne.</w:t>
      </w:r>
    </w:p>
    <w:p w:rsidR="001E0460" w:rsidRPr="00D15E0D" w:rsidRDefault="001E0460" w:rsidP="00E95491">
      <w:pPr>
        <w:shd w:val="clear" w:color="auto" w:fill="FFFFFF"/>
        <w:jc w:val="both"/>
        <w:rPr>
          <w:color w:val="0070C0"/>
          <w:sz w:val="24"/>
          <w:szCs w:val="24"/>
          <w:u w:val="single"/>
        </w:rPr>
      </w:pPr>
      <w:r w:rsidRPr="00D15E0D">
        <w:rPr>
          <w:color w:val="0070C0"/>
          <w:sz w:val="24"/>
          <w:szCs w:val="24"/>
          <w:u w:val="single"/>
        </w:rPr>
        <w:t>v listinnej forme</w:t>
      </w:r>
      <w:r w:rsidRPr="00D15E0D">
        <w:rPr>
          <w:color w:val="0070C0"/>
          <w:sz w:val="24"/>
          <w:szCs w:val="24"/>
        </w:rPr>
        <w:t xml:space="preserve"> tak,</w:t>
      </w:r>
    </w:p>
    <w:p w:rsidR="001E0460" w:rsidRPr="00D15E0D" w:rsidRDefault="001E0460" w:rsidP="00E95491">
      <w:pPr>
        <w:shd w:val="clear" w:color="auto" w:fill="FFFFFF"/>
        <w:jc w:val="both"/>
        <w:rPr>
          <w:b/>
          <w:color w:val="0070C0"/>
          <w:sz w:val="24"/>
          <w:szCs w:val="24"/>
        </w:rPr>
      </w:pPr>
      <w:r w:rsidRPr="00D15E0D">
        <w:rPr>
          <w:color w:val="0070C0"/>
          <w:sz w:val="24"/>
          <w:szCs w:val="24"/>
        </w:rPr>
        <w:t>aby žiadosť o vydanie hlasovacieho preukazu bola doručená obci najneskôr 15 pracovných dní predo dňom konania volieb (t.j. najneskôr  03. 05. 2019),</w:t>
      </w:r>
    </w:p>
    <w:p w:rsidR="001E0460" w:rsidRPr="00D15E0D" w:rsidRDefault="001E0460" w:rsidP="00E95491">
      <w:pPr>
        <w:shd w:val="clear" w:color="auto" w:fill="FFFFFF"/>
        <w:jc w:val="both"/>
        <w:rPr>
          <w:color w:val="FF0000"/>
          <w:sz w:val="24"/>
          <w:szCs w:val="24"/>
          <w:u w:val="single"/>
        </w:rPr>
      </w:pPr>
      <w:r w:rsidRPr="00D15E0D">
        <w:rPr>
          <w:color w:val="FF0000"/>
          <w:sz w:val="24"/>
          <w:szCs w:val="24"/>
          <w:u w:val="single"/>
        </w:rPr>
        <w:t>elektronicky</w:t>
      </w:r>
      <w:r w:rsidRPr="00D15E0D">
        <w:rPr>
          <w:color w:val="FF0000"/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D15E0D">
        <w:rPr>
          <w:color w:val="FF0000"/>
          <w:sz w:val="24"/>
          <w:szCs w:val="24"/>
        </w:rPr>
        <w:t xml:space="preserve">aby žiadosť o vydanie hlasovacieho preukazu bola doručená obci najneskôr 15 pracovných dní predo dňom konania volieb (t.j. najneskôr  03. 05. 2019). </w:t>
      </w:r>
      <w:r w:rsidRPr="00D15E0D">
        <w:rPr>
          <w:color w:val="FF0000"/>
          <w:sz w:val="24"/>
        </w:rPr>
        <w:t xml:space="preserve">Obec na tieto účely zverejňuje na svojom webovom sídle elektronickú adresu na doručovanie žiadostí. </w:t>
      </w:r>
      <w:r w:rsidRPr="00044CB1">
        <w:rPr>
          <w:sz w:val="24"/>
        </w:rPr>
        <w:t>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183653" w:rsidRDefault="001E0460" w:rsidP="00E95491">
      <w:pPr>
        <w:shd w:val="clear" w:color="auto" w:fill="FFFFFF"/>
        <w:jc w:val="both"/>
        <w:rPr>
          <w:color w:val="C00000"/>
          <w:sz w:val="24"/>
          <w:szCs w:val="24"/>
          <w:u w:val="single"/>
        </w:rPr>
      </w:pPr>
      <w:r w:rsidRPr="00183653">
        <w:rPr>
          <w:color w:val="C00000"/>
          <w:sz w:val="24"/>
          <w:szCs w:val="24"/>
          <w:u w:val="single"/>
        </w:rPr>
        <w:t>prostredníctvom osoby splnomocnenej žiadateľom</w:t>
      </w:r>
    </w:p>
    <w:p w:rsidR="001E0460" w:rsidRPr="00183653" w:rsidRDefault="001E0460" w:rsidP="00E95491">
      <w:pPr>
        <w:shd w:val="clear" w:color="auto" w:fill="FFFFFF"/>
        <w:jc w:val="both"/>
        <w:rPr>
          <w:color w:val="C00000"/>
          <w:sz w:val="24"/>
          <w:szCs w:val="24"/>
        </w:rPr>
      </w:pPr>
      <w:r w:rsidRPr="00183653">
        <w:rPr>
          <w:color w:val="C00000"/>
          <w:sz w:val="24"/>
        </w:rPr>
        <w:t xml:space="preserve">možno požiadať o vydanie hlasovacieho preukazu najneskôr v posledný deň predo dňom konania volieb </w:t>
      </w:r>
      <w:r w:rsidRPr="00183653">
        <w:rPr>
          <w:color w:val="C00000"/>
          <w:sz w:val="24"/>
          <w:szCs w:val="24"/>
        </w:rPr>
        <w:t>(t.j. najneskôr  24. 05. 2019)</w:t>
      </w:r>
      <w:r w:rsidRPr="00183653">
        <w:rPr>
          <w:color w:val="C00000"/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  <w:bookmarkStart w:id="0" w:name="_GoBack"/>
      <w:bookmarkEnd w:id="0"/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priestupku, za </w:t>
      </w:r>
      <w:r w:rsidRPr="00F73A65">
        <w:rPr>
          <w:sz w:val="24"/>
        </w:rPr>
        <w:lastRenderedPageBreak/>
        <w:t>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8" w:rsidRDefault="00AB3EB8">
      <w:r>
        <w:separator/>
      </w:r>
    </w:p>
  </w:endnote>
  <w:endnote w:type="continuationSeparator" w:id="0">
    <w:p w:rsidR="00AB3EB8" w:rsidRDefault="00A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8" w:rsidRDefault="00AB3EB8">
      <w:r>
        <w:separator/>
      </w:r>
    </w:p>
  </w:footnote>
  <w:footnote w:type="continuationSeparator" w:id="0">
    <w:p w:rsidR="00AB3EB8" w:rsidRDefault="00AB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83653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2DDD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568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B3EB8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0D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969CD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775D8-EC10-4DA6-A18C-4CB2487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F050-88ED-44A6-BBC3-58CA0F47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Magal</cp:lastModifiedBy>
  <cp:revision>4</cp:revision>
  <cp:lastPrinted>2019-02-06T12:49:00Z</cp:lastPrinted>
  <dcterms:created xsi:type="dcterms:W3CDTF">2019-02-07T13:41:00Z</dcterms:created>
  <dcterms:modified xsi:type="dcterms:W3CDTF">2019-04-01T08:49:00Z</dcterms:modified>
</cp:coreProperties>
</file>